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5099E" w14:textId="6152DE08" w:rsidR="000329BA" w:rsidRDefault="006636BF">
      <w:r w:rsidRPr="00460198">
        <w:rPr>
          <w:noProof/>
          <w:lang w:eastAsia="en-GB"/>
        </w:rPr>
        <w:drawing>
          <wp:inline distT="0" distB="0" distL="0" distR="0" wp14:anchorId="751D5537" wp14:editId="7F43A661">
            <wp:extent cx="6645275" cy="1219200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27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F9ADA" w14:textId="06F793BF" w:rsidR="000329BA" w:rsidRPr="009C4907" w:rsidRDefault="00AB1AF0" w:rsidP="000329BA">
      <w:pPr>
        <w:jc w:val="right"/>
        <w:rPr>
          <w:rFonts w:ascii="Arial" w:hAnsi="Arial" w:cs="Arial"/>
          <w:color w:val="0066FF"/>
          <w:sz w:val="24"/>
          <w:szCs w:val="24"/>
        </w:rPr>
      </w:pPr>
      <w:hyperlink r:id="rId6" w:history="1">
        <w:r>
          <w:rPr>
            <w:rStyle w:val="Hyperlink"/>
            <w:rFonts w:ascii="Arial" w:hAnsi="Arial" w:cs="Arial"/>
            <w:color w:val="0066FF"/>
            <w:sz w:val="24"/>
            <w:szCs w:val="24"/>
          </w:rPr>
          <w:t>heathchurchhalifax@gmail.com</w:t>
        </w:r>
      </w:hyperlink>
    </w:p>
    <w:p w14:paraId="582095BD" w14:textId="62EBC759" w:rsidR="000329BA" w:rsidRDefault="000329BA" w:rsidP="000329BA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07748</w:t>
      </w:r>
      <w:r w:rsidR="00AB1AF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988161</w:t>
      </w:r>
    </w:p>
    <w:p w14:paraId="2F7177E6" w14:textId="50D9F37A" w:rsidR="00FC6EB0" w:rsidRDefault="00FC6EB0" w:rsidP="000329BA">
      <w:pPr>
        <w:jc w:val="right"/>
        <w:rPr>
          <w:rFonts w:ascii="Arial" w:hAnsi="Arial" w:cs="Arial"/>
          <w:sz w:val="24"/>
          <w:szCs w:val="24"/>
        </w:rPr>
      </w:pPr>
    </w:p>
    <w:p w14:paraId="0CCEFC04" w14:textId="77777777" w:rsidR="004E360A" w:rsidRDefault="004E360A" w:rsidP="00FC6EB0">
      <w:pPr>
        <w:rPr>
          <w:rFonts w:ascii="Arial" w:hAnsi="Arial" w:cs="Arial"/>
          <w:b/>
          <w:bCs/>
          <w:sz w:val="28"/>
          <w:szCs w:val="28"/>
        </w:rPr>
      </w:pPr>
    </w:p>
    <w:p w14:paraId="6D5348E0" w14:textId="5EFC36CB" w:rsidR="00A33D1B" w:rsidRDefault="00A33D1B" w:rsidP="00FC6EB0">
      <w:pPr>
        <w:rPr>
          <w:rFonts w:ascii="Arial" w:hAnsi="Arial" w:cs="Arial"/>
          <w:b/>
          <w:bCs/>
          <w:sz w:val="28"/>
          <w:szCs w:val="28"/>
        </w:rPr>
      </w:pPr>
      <w:r w:rsidRPr="00A33D1B">
        <w:rPr>
          <w:rFonts w:ascii="Arial" w:hAnsi="Arial" w:cs="Arial"/>
          <w:b/>
          <w:bCs/>
          <w:sz w:val="28"/>
          <w:szCs w:val="28"/>
        </w:rPr>
        <w:t>Health and Safety for Contractors</w:t>
      </w:r>
    </w:p>
    <w:p w14:paraId="7D885418" w14:textId="52B7603A" w:rsidR="006B195C" w:rsidRDefault="009D721B" w:rsidP="00FC6EB0">
      <w:pPr>
        <w:rPr>
          <w:rFonts w:ascii="Arial" w:hAnsi="Arial" w:cs="Arial"/>
          <w:sz w:val="24"/>
          <w:szCs w:val="24"/>
        </w:rPr>
      </w:pPr>
      <w:r w:rsidRPr="00847FCE">
        <w:rPr>
          <w:rFonts w:ascii="Arial" w:hAnsi="Arial" w:cs="Arial"/>
          <w:sz w:val="24"/>
          <w:szCs w:val="24"/>
        </w:rPr>
        <w:t>It is important that you</w:t>
      </w:r>
      <w:r w:rsidR="006B195C" w:rsidRPr="00847FCE">
        <w:rPr>
          <w:rFonts w:ascii="Arial" w:hAnsi="Arial" w:cs="Arial"/>
          <w:sz w:val="24"/>
          <w:szCs w:val="24"/>
        </w:rPr>
        <w:t xml:space="preserve"> remain safe whilst complet</w:t>
      </w:r>
      <w:r w:rsidRPr="00847FCE">
        <w:rPr>
          <w:rFonts w:ascii="Arial" w:hAnsi="Arial" w:cs="Arial"/>
          <w:sz w:val="24"/>
          <w:szCs w:val="24"/>
        </w:rPr>
        <w:t>ing</w:t>
      </w:r>
      <w:r w:rsidR="006B195C" w:rsidRPr="00847FCE">
        <w:rPr>
          <w:rFonts w:ascii="Arial" w:hAnsi="Arial" w:cs="Arial"/>
          <w:sz w:val="24"/>
          <w:szCs w:val="24"/>
        </w:rPr>
        <w:t xml:space="preserve"> </w:t>
      </w:r>
      <w:r w:rsidRPr="00847FCE">
        <w:rPr>
          <w:rFonts w:ascii="Arial" w:hAnsi="Arial" w:cs="Arial"/>
          <w:sz w:val="24"/>
          <w:szCs w:val="24"/>
        </w:rPr>
        <w:t>your</w:t>
      </w:r>
      <w:r w:rsidR="006B195C" w:rsidRPr="00847FCE">
        <w:rPr>
          <w:rFonts w:ascii="Arial" w:hAnsi="Arial" w:cs="Arial"/>
          <w:sz w:val="24"/>
          <w:szCs w:val="24"/>
        </w:rPr>
        <w:t xml:space="preserve"> work</w:t>
      </w:r>
      <w:r w:rsidR="0010531E" w:rsidRPr="00847FCE">
        <w:rPr>
          <w:rFonts w:ascii="Arial" w:hAnsi="Arial" w:cs="Arial"/>
          <w:sz w:val="24"/>
          <w:szCs w:val="24"/>
        </w:rPr>
        <w:t xml:space="preserve">, and that those continuing to use the building whilst work </w:t>
      </w:r>
      <w:r w:rsidR="006261B3" w:rsidRPr="00847FCE">
        <w:rPr>
          <w:rFonts w:ascii="Arial" w:hAnsi="Arial" w:cs="Arial"/>
          <w:sz w:val="24"/>
          <w:szCs w:val="24"/>
        </w:rPr>
        <w:t>is undertaken, are also safe</w:t>
      </w:r>
      <w:r w:rsidR="004309DF">
        <w:rPr>
          <w:rFonts w:ascii="Arial" w:hAnsi="Arial" w:cs="Arial"/>
          <w:sz w:val="24"/>
          <w:szCs w:val="24"/>
        </w:rPr>
        <w:t>. It is our responsibility to risk assess the situation both before and during work</w:t>
      </w:r>
      <w:r w:rsidR="001F7710">
        <w:rPr>
          <w:rFonts w:ascii="Arial" w:hAnsi="Arial" w:cs="Arial"/>
          <w:sz w:val="24"/>
          <w:szCs w:val="24"/>
        </w:rPr>
        <w:t>, and it is your responsibility to do the same, immediately reporting any concerns to your contact at Heath.</w:t>
      </w:r>
    </w:p>
    <w:p w14:paraId="27A34320" w14:textId="77777777" w:rsidR="008F2188" w:rsidRDefault="008F2188" w:rsidP="00FC6EB0">
      <w:pPr>
        <w:rPr>
          <w:rFonts w:ascii="Arial" w:hAnsi="Arial" w:cs="Arial"/>
          <w:sz w:val="24"/>
          <w:szCs w:val="24"/>
        </w:rPr>
      </w:pPr>
    </w:p>
    <w:p w14:paraId="334D572C" w14:textId="2C4C89AD" w:rsidR="008F2188" w:rsidRPr="004C408C" w:rsidRDefault="008F2188" w:rsidP="00FC6EB0">
      <w:pPr>
        <w:rPr>
          <w:rFonts w:ascii="Arial" w:hAnsi="Arial" w:cs="Arial"/>
          <w:b/>
          <w:bCs/>
          <w:sz w:val="24"/>
          <w:szCs w:val="24"/>
        </w:rPr>
      </w:pPr>
      <w:r w:rsidRPr="004C408C">
        <w:rPr>
          <w:rFonts w:ascii="Arial" w:hAnsi="Arial" w:cs="Arial"/>
          <w:b/>
          <w:bCs/>
          <w:sz w:val="24"/>
          <w:szCs w:val="24"/>
        </w:rPr>
        <w:t>Public Liability Insurance</w:t>
      </w:r>
    </w:p>
    <w:p w14:paraId="36349AC5" w14:textId="22C63D81" w:rsidR="008F2188" w:rsidRPr="00A84006" w:rsidRDefault="00A44F6B" w:rsidP="00FC6E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You must have your own public liability insurance</w:t>
      </w:r>
      <w:r w:rsidR="00A84006">
        <w:rPr>
          <w:rFonts w:ascii="Arial" w:hAnsi="Arial" w:cs="Arial"/>
          <w:b/>
          <w:bCs/>
          <w:sz w:val="24"/>
          <w:szCs w:val="24"/>
        </w:rPr>
        <w:t xml:space="preserve">. </w:t>
      </w:r>
      <w:r w:rsidR="00A84006" w:rsidRPr="00A84006">
        <w:rPr>
          <w:rFonts w:ascii="Arial" w:hAnsi="Arial" w:cs="Arial"/>
          <w:sz w:val="24"/>
          <w:szCs w:val="24"/>
        </w:rPr>
        <w:t>We require the name of your insurers and your policy number.</w:t>
      </w:r>
    </w:p>
    <w:p w14:paraId="2CE68375" w14:textId="3CE5E05C" w:rsidR="00F00F35" w:rsidRDefault="00F00F35" w:rsidP="00FC6EB0">
      <w:pPr>
        <w:rPr>
          <w:rFonts w:ascii="Arial" w:hAnsi="Arial" w:cs="Arial"/>
          <w:sz w:val="24"/>
          <w:szCs w:val="24"/>
        </w:rPr>
      </w:pPr>
    </w:p>
    <w:p w14:paraId="2EA1D30D" w14:textId="77777777" w:rsidR="007C0874" w:rsidRDefault="007C0874" w:rsidP="00FC6EB0">
      <w:pPr>
        <w:rPr>
          <w:rFonts w:ascii="Arial" w:hAnsi="Arial" w:cs="Arial"/>
          <w:sz w:val="24"/>
          <w:szCs w:val="24"/>
        </w:rPr>
      </w:pPr>
    </w:p>
    <w:p w14:paraId="2352BBFD" w14:textId="651EC02D" w:rsidR="007C0874" w:rsidRDefault="007C0874" w:rsidP="00FC6E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policies</w:t>
      </w:r>
      <w:r w:rsidR="001602D3">
        <w:rPr>
          <w:rFonts w:ascii="Arial" w:hAnsi="Arial" w:cs="Arial"/>
          <w:sz w:val="24"/>
          <w:szCs w:val="24"/>
        </w:rPr>
        <w:t xml:space="preserve"> and documents referred to below can all be found at </w:t>
      </w:r>
      <w:hyperlink r:id="rId7" w:history="1">
        <w:r w:rsidR="001602D3" w:rsidRPr="003B46D4">
          <w:rPr>
            <w:rStyle w:val="Hyperlink"/>
            <w:rFonts w:ascii="Arial" w:hAnsi="Arial" w:cs="Arial"/>
            <w:sz w:val="24"/>
            <w:szCs w:val="24"/>
          </w:rPr>
          <w:t>https://heathchurchhalifax.org.uk/documents-and-policies</w:t>
        </w:r>
      </w:hyperlink>
      <w:r w:rsidR="001602D3">
        <w:rPr>
          <w:rFonts w:ascii="Arial" w:hAnsi="Arial" w:cs="Arial"/>
          <w:sz w:val="24"/>
          <w:szCs w:val="24"/>
        </w:rPr>
        <w:t xml:space="preserve"> </w:t>
      </w:r>
    </w:p>
    <w:p w14:paraId="13063AF9" w14:textId="77777777" w:rsidR="00FA58DB" w:rsidRDefault="00FA58DB" w:rsidP="00FC6EB0">
      <w:pPr>
        <w:rPr>
          <w:rFonts w:ascii="Arial" w:hAnsi="Arial" w:cs="Arial"/>
          <w:sz w:val="24"/>
          <w:szCs w:val="24"/>
        </w:rPr>
      </w:pPr>
    </w:p>
    <w:p w14:paraId="39382FD7" w14:textId="04A1B47D" w:rsidR="00FA58DB" w:rsidRPr="005A43B7" w:rsidRDefault="00FA58DB" w:rsidP="00FC6EB0">
      <w:pPr>
        <w:rPr>
          <w:rFonts w:ascii="Arial" w:hAnsi="Arial" w:cs="Arial"/>
          <w:b/>
          <w:bCs/>
          <w:sz w:val="24"/>
          <w:szCs w:val="24"/>
        </w:rPr>
      </w:pPr>
      <w:r w:rsidRPr="005A43B7">
        <w:rPr>
          <w:rFonts w:ascii="Arial" w:hAnsi="Arial" w:cs="Arial"/>
          <w:b/>
          <w:bCs/>
          <w:sz w:val="24"/>
          <w:szCs w:val="24"/>
        </w:rPr>
        <w:t>Asbestos</w:t>
      </w:r>
    </w:p>
    <w:p w14:paraId="6FA8AD11" w14:textId="7BDD1574" w:rsidR="00FA58DB" w:rsidRDefault="00EF40E2" w:rsidP="00FC6E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 asbestos survey was carried out in 2015. Areas containing asbestos</w:t>
      </w:r>
      <w:r w:rsidR="003A0A99">
        <w:rPr>
          <w:rFonts w:ascii="Arial" w:hAnsi="Arial" w:cs="Arial"/>
          <w:sz w:val="24"/>
          <w:szCs w:val="24"/>
        </w:rPr>
        <w:t>, and the level of risk they pose, were identified.</w:t>
      </w:r>
    </w:p>
    <w:p w14:paraId="1AFA01D3" w14:textId="3AC4B1D3" w:rsidR="003A0A99" w:rsidRDefault="003A0A99" w:rsidP="00FC6E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 will endeavour to </w:t>
      </w:r>
      <w:r w:rsidR="000A27C0">
        <w:rPr>
          <w:rFonts w:ascii="Arial" w:hAnsi="Arial" w:cs="Arial"/>
          <w:sz w:val="24"/>
          <w:szCs w:val="24"/>
        </w:rPr>
        <w:t xml:space="preserve">check before any work </w:t>
      </w:r>
      <w:proofErr w:type="gramStart"/>
      <w:r w:rsidR="000A27C0">
        <w:rPr>
          <w:rFonts w:ascii="Arial" w:hAnsi="Arial" w:cs="Arial"/>
          <w:sz w:val="24"/>
          <w:szCs w:val="24"/>
        </w:rPr>
        <w:t>starts,</w:t>
      </w:r>
      <w:r w:rsidR="00343B17">
        <w:rPr>
          <w:rFonts w:ascii="Arial" w:hAnsi="Arial" w:cs="Arial"/>
          <w:sz w:val="24"/>
          <w:szCs w:val="24"/>
        </w:rPr>
        <w:t xml:space="preserve"> a</w:t>
      </w:r>
      <w:r w:rsidR="000A27C0">
        <w:rPr>
          <w:rFonts w:ascii="Arial" w:hAnsi="Arial" w:cs="Arial"/>
          <w:sz w:val="24"/>
          <w:szCs w:val="24"/>
        </w:rPr>
        <w:t>nd</w:t>
      </w:r>
      <w:proofErr w:type="gramEnd"/>
      <w:r w:rsidR="000A27C0">
        <w:rPr>
          <w:rFonts w:ascii="Arial" w:hAnsi="Arial" w:cs="Arial"/>
          <w:sz w:val="24"/>
          <w:szCs w:val="24"/>
        </w:rPr>
        <w:t xml:space="preserve"> engage a specialist asbestos contractor where necessary.</w:t>
      </w:r>
    </w:p>
    <w:p w14:paraId="7660B946" w14:textId="15727B72" w:rsidR="000A27C0" w:rsidRDefault="00A8335E" w:rsidP="00FC6E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is also your responsibility to view the report summary to ensure the work you are </w:t>
      </w:r>
      <w:r w:rsidR="005A43B7">
        <w:rPr>
          <w:rFonts w:ascii="Arial" w:hAnsi="Arial" w:cs="Arial"/>
          <w:sz w:val="24"/>
          <w:szCs w:val="24"/>
        </w:rPr>
        <w:t>engaged to do does not pose any risk</w:t>
      </w:r>
      <w:r w:rsidR="0040679A">
        <w:rPr>
          <w:rFonts w:ascii="Arial" w:hAnsi="Arial" w:cs="Arial"/>
          <w:sz w:val="24"/>
          <w:szCs w:val="24"/>
        </w:rPr>
        <w:t xml:space="preserve"> to you</w:t>
      </w:r>
      <w:r w:rsidR="005A43B7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0BB1B251" w14:textId="729BEC2E" w:rsidR="00D36B7D" w:rsidRDefault="00D36B7D" w:rsidP="00FC6E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There are printed copies of the asbestos information </w:t>
      </w:r>
      <w:r w:rsidR="00A22C04">
        <w:rPr>
          <w:rFonts w:ascii="Arial" w:hAnsi="Arial" w:cs="Arial"/>
          <w:sz w:val="24"/>
          <w:szCs w:val="24"/>
        </w:rPr>
        <w:t xml:space="preserve">on </w:t>
      </w:r>
      <w:r w:rsidR="000B6868">
        <w:rPr>
          <w:rFonts w:ascii="Arial" w:hAnsi="Arial" w:cs="Arial"/>
          <w:sz w:val="24"/>
          <w:szCs w:val="24"/>
        </w:rPr>
        <w:t xml:space="preserve">the </w:t>
      </w:r>
      <w:r w:rsidR="00A22C04">
        <w:rPr>
          <w:rFonts w:ascii="Arial" w:hAnsi="Arial" w:cs="Arial"/>
          <w:sz w:val="24"/>
          <w:szCs w:val="24"/>
        </w:rPr>
        <w:t>noticeboards near both our upstairs and downstairs entrances.</w:t>
      </w:r>
    </w:p>
    <w:p w14:paraId="7D58558A" w14:textId="77777777" w:rsidR="00311108" w:rsidRDefault="00311108" w:rsidP="00FC6EB0">
      <w:pPr>
        <w:rPr>
          <w:rFonts w:ascii="Arial" w:hAnsi="Arial" w:cs="Arial"/>
          <w:sz w:val="24"/>
          <w:szCs w:val="24"/>
        </w:rPr>
      </w:pPr>
    </w:p>
    <w:p w14:paraId="008AFBE9" w14:textId="30CE31E2" w:rsidR="00311108" w:rsidRDefault="00311108" w:rsidP="00FC6EB0">
      <w:pPr>
        <w:rPr>
          <w:rFonts w:ascii="Arial" w:hAnsi="Arial" w:cs="Arial"/>
          <w:b/>
          <w:bCs/>
          <w:sz w:val="24"/>
          <w:szCs w:val="24"/>
        </w:rPr>
      </w:pPr>
      <w:r w:rsidRPr="0067067F">
        <w:rPr>
          <w:rFonts w:ascii="Arial" w:hAnsi="Arial" w:cs="Arial"/>
          <w:b/>
          <w:bCs/>
          <w:sz w:val="24"/>
          <w:szCs w:val="24"/>
        </w:rPr>
        <w:t>Safeguarding</w:t>
      </w:r>
    </w:p>
    <w:p w14:paraId="62306D1C" w14:textId="1D5051D7" w:rsidR="00954C68" w:rsidRDefault="00954C68" w:rsidP="00FC6E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Should you have any concerns about safeguarding in relation to any children, young people or vulnerable adults you might encou</w:t>
      </w:r>
      <w:r w:rsidR="00093AC4">
        <w:rPr>
          <w:rFonts w:ascii="Arial" w:hAnsi="Arial" w:cs="Arial"/>
          <w:sz w:val="24"/>
          <w:szCs w:val="24"/>
        </w:rPr>
        <w:t xml:space="preserve">nter please </w:t>
      </w:r>
      <w:r w:rsidR="003E124F">
        <w:rPr>
          <w:rFonts w:ascii="Arial" w:hAnsi="Arial" w:cs="Arial"/>
          <w:sz w:val="24"/>
          <w:szCs w:val="24"/>
        </w:rPr>
        <w:t xml:space="preserve">inform any Heath contact person </w:t>
      </w:r>
      <w:r w:rsidR="00211BE6">
        <w:rPr>
          <w:rFonts w:ascii="Arial" w:hAnsi="Arial" w:cs="Arial"/>
          <w:sz w:val="24"/>
          <w:szCs w:val="24"/>
        </w:rPr>
        <w:t>immediately. Details of our Safeguarding Officer</w:t>
      </w:r>
      <w:r w:rsidR="003B6C41">
        <w:rPr>
          <w:rFonts w:ascii="Arial" w:hAnsi="Arial" w:cs="Arial"/>
          <w:sz w:val="24"/>
          <w:szCs w:val="24"/>
        </w:rPr>
        <w:t xml:space="preserve"> can be found in the policy.</w:t>
      </w:r>
    </w:p>
    <w:p w14:paraId="65D9AACA" w14:textId="77777777" w:rsidR="003B6C41" w:rsidRDefault="003B6C41" w:rsidP="00FC6EB0">
      <w:pPr>
        <w:rPr>
          <w:rFonts w:ascii="Arial" w:hAnsi="Arial" w:cs="Arial"/>
          <w:sz w:val="24"/>
          <w:szCs w:val="24"/>
        </w:rPr>
      </w:pPr>
    </w:p>
    <w:p w14:paraId="2B64B995" w14:textId="2C667991" w:rsidR="00954C68" w:rsidRDefault="00954C68" w:rsidP="00FC6EB0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Health and Safety</w:t>
      </w:r>
    </w:p>
    <w:p w14:paraId="0741054C" w14:textId="4BFB7A37" w:rsidR="00C20CA5" w:rsidRPr="00C20CA5" w:rsidRDefault="00C20CA5" w:rsidP="00FC6EB0">
      <w:pPr>
        <w:rPr>
          <w:rFonts w:ascii="Arial" w:hAnsi="Arial" w:cs="Arial"/>
          <w:sz w:val="24"/>
          <w:szCs w:val="24"/>
        </w:rPr>
      </w:pPr>
      <w:r w:rsidRPr="00C20CA5">
        <w:rPr>
          <w:rFonts w:ascii="Arial" w:hAnsi="Arial" w:cs="Arial"/>
          <w:sz w:val="24"/>
          <w:szCs w:val="24"/>
        </w:rPr>
        <w:t>Please ensure you carry out your work respecting our and your own health and safety policies.</w:t>
      </w:r>
    </w:p>
    <w:p w14:paraId="1EDE734A" w14:textId="77777777" w:rsidR="00197FCD" w:rsidRDefault="00197FCD" w:rsidP="00FC6EB0">
      <w:pPr>
        <w:rPr>
          <w:rFonts w:ascii="Arial" w:hAnsi="Arial" w:cs="Arial"/>
          <w:sz w:val="24"/>
          <w:szCs w:val="24"/>
        </w:rPr>
      </w:pPr>
    </w:p>
    <w:p w14:paraId="68DBC4F2" w14:textId="590E20B5" w:rsidR="00C20CA5" w:rsidRDefault="00A827C0" w:rsidP="00FC6EB0">
      <w:pPr>
        <w:rPr>
          <w:rFonts w:ascii="Arial" w:hAnsi="Arial" w:cs="Arial"/>
          <w:b/>
          <w:bCs/>
          <w:color w:val="0070C0"/>
          <w:sz w:val="24"/>
          <w:szCs w:val="24"/>
        </w:rPr>
      </w:pPr>
      <w:r w:rsidRPr="00A827C0">
        <w:rPr>
          <w:rFonts w:ascii="Arial" w:hAnsi="Arial" w:cs="Arial"/>
          <w:b/>
          <w:bCs/>
          <w:color w:val="0070C0"/>
          <w:sz w:val="24"/>
          <w:szCs w:val="24"/>
        </w:rPr>
        <w:t>The attached form must be completed and returned before any work commences.</w:t>
      </w:r>
    </w:p>
    <w:p w14:paraId="5EAD545A" w14:textId="77777777" w:rsidR="00C80899" w:rsidRDefault="00C80899" w:rsidP="00FC6EB0">
      <w:pPr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58350D0C" w14:textId="77777777" w:rsidR="00C80899" w:rsidRDefault="00C80899" w:rsidP="00FC6EB0">
      <w:pPr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3F9227ED" w14:textId="77777777" w:rsidR="00C80899" w:rsidRDefault="00C80899" w:rsidP="00FC6EB0">
      <w:pPr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13754CDA" w14:textId="77777777" w:rsidR="00C80899" w:rsidRDefault="00C80899" w:rsidP="00FC6EB0">
      <w:pPr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4E931E93" w14:textId="77777777" w:rsidR="00C80899" w:rsidRDefault="00C80899" w:rsidP="00FC6EB0">
      <w:pPr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5397154A" w14:textId="6618AC8B" w:rsidR="00C80899" w:rsidRDefault="00C80899" w:rsidP="00FC6EB0">
      <w:pPr>
        <w:rPr>
          <w:rFonts w:ascii="Arial" w:hAnsi="Arial" w:cs="Arial"/>
          <w:b/>
          <w:bCs/>
          <w:sz w:val="24"/>
          <w:szCs w:val="24"/>
        </w:rPr>
      </w:pPr>
      <w:r w:rsidRPr="00460198">
        <w:rPr>
          <w:noProof/>
          <w:lang w:eastAsia="en-GB"/>
        </w:rPr>
        <w:lastRenderedPageBreak/>
        <w:drawing>
          <wp:inline distT="0" distB="0" distL="0" distR="0" wp14:anchorId="5BA04994" wp14:editId="2F33A0FD">
            <wp:extent cx="5731510" cy="1050925"/>
            <wp:effectExtent l="0" t="0" r="2540" b="0"/>
            <wp:docPr id="1555145662" name="Picture 1555145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05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ECE3B" w14:textId="77777777" w:rsidR="00C80899" w:rsidRDefault="00C80899" w:rsidP="00FC6EB0">
      <w:pPr>
        <w:rPr>
          <w:rFonts w:ascii="Arial" w:hAnsi="Arial" w:cs="Arial"/>
          <w:b/>
          <w:bCs/>
          <w:sz w:val="24"/>
          <w:szCs w:val="24"/>
        </w:rPr>
      </w:pPr>
    </w:p>
    <w:p w14:paraId="1ED89B09" w14:textId="77777777" w:rsidR="00574FE0" w:rsidRPr="0065448D" w:rsidRDefault="00574FE0" w:rsidP="00574FE0">
      <w:pPr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Contractor’s Declaration</w:t>
      </w:r>
    </w:p>
    <w:p w14:paraId="76C073F2" w14:textId="77777777" w:rsidR="00574FE0" w:rsidRDefault="00574FE0" w:rsidP="00574FE0">
      <w:pPr>
        <w:spacing w:after="120"/>
        <w:rPr>
          <w:rFonts w:ascii="Arial" w:hAnsi="Arial" w:cs="Arial"/>
          <w:sz w:val="32"/>
          <w:szCs w:val="32"/>
        </w:rPr>
      </w:pPr>
      <w:r w:rsidRPr="005C1A79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 xml:space="preserve">Name of company (if </w:t>
      </w:r>
      <w:proofErr w:type="gramStart"/>
      <w:r>
        <w:rPr>
          <w:rFonts w:ascii="Arial" w:hAnsi="Arial" w:cs="Arial"/>
          <w:sz w:val="32"/>
          <w:szCs w:val="32"/>
        </w:rPr>
        <w:t>applicable)…</w:t>
      </w:r>
      <w:proofErr w:type="gramEnd"/>
      <w:r>
        <w:rPr>
          <w:rFonts w:ascii="Arial" w:hAnsi="Arial" w:cs="Arial"/>
          <w:sz w:val="32"/>
          <w:szCs w:val="32"/>
        </w:rPr>
        <w:t>………………………………….</w:t>
      </w:r>
    </w:p>
    <w:p w14:paraId="502CF649" w14:textId="77777777" w:rsidR="00574FE0" w:rsidRDefault="00574FE0" w:rsidP="00574FE0">
      <w:pPr>
        <w:spacing w:after="12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Office contact phone number ……………………………………</w:t>
      </w:r>
      <w:proofErr w:type="gramStart"/>
      <w:r>
        <w:rPr>
          <w:rFonts w:ascii="Arial" w:hAnsi="Arial" w:cs="Arial"/>
          <w:sz w:val="32"/>
          <w:szCs w:val="32"/>
        </w:rPr>
        <w:t>…..</w:t>
      </w:r>
      <w:proofErr w:type="gramEnd"/>
    </w:p>
    <w:p w14:paraId="67F13398" w14:textId="77777777" w:rsidR="00574FE0" w:rsidRDefault="00574FE0" w:rsidP="00574FE0">
      <w:pPr>
        <w:spacing w:after="120"/>
        <w:rPr>
          <w:rFonts w:ascii="Arial" w:hAnsi="Arial" w:cs="Arial"/>
          <w:sz w:val="32"/>
          <w:szCs w:val="32"/>
        </w:rPr>
      </w:pPr>
    </w:p>
    <w:p w14:paraId="2B554FB2" w14:textId="77777777" w:rsidR="00574FE0" w:rsidRDefault="00574FE0" w:rsidP="00574FE0">
      <w:pPr>
        <w:spacing w:after="12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Name of lead or sole contractor……………………………………….</w:t>
      </w:r>
    </w:p>
    <w:p w14:paraId="02DF34B6" w14:textId="77777777" w:rsidR="00574FE0" w:rsidRDefault="00574FE0" w:rsidP="00574FE0">
      <w:pPr>
        <w:spacing w:after="12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Contact phone number…………………………………………………</w:t>
      </w:r>
    </w:p>
    <w:p w14:paraId="47F5E3D0" w14:textId="77777777" w:rsidR="00574FE0" w:rsidRDefault="00574FE0" w:rsidP="00574FE0">
      <w:pPr>
        <w:spacing w:after="120"/>
        <w:rPr>
          <w:rFonts w:ascii="Arial" w:hAnsi="Arial" w:cs="Arial"/>
          <w:sz w:val="32"/>
          <w:szCs w:val="32"/>
        </w:rPr>
      </w:pPr>
    </w:p>
    <w:p w14:paraId="3F317729" w14:textId="77777777" w:rsidR="00574FE0" w:rsidRDefault="00574FE0" w:rsidP="00574FE0">
      <w:pPr>
        <w:spacing w:after="12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Public liability insurers ………………………………………………….</w:t>
      </w:r>
    </w:p>
    <w:p w14:paraId="67B52D25" w14:textId="77777777" w:rsidR="00574FE0" w:rsidRDefault="00574FE0" w:rsidP="00574FE0">
      <w:pPr>
        <w:spacing w:after="12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Policy Numbers ………………………………………………………….</w:t>
      </w:r>
    </w:p>
    <w:p w14:paraId="2C91C8B2" w14:textId="77777777" w:rsidR="00574FE0" w:rsidRDefault="00574FE0" w:rsidP="00574FE0">
      <w:pPr>
        <w:spacing w:after="120"/>
        <w:rPr>
          <w:rFonts w:ascii="Arial" w:hAnsi="Arial" w:cs="Arial"/>
          <w:sz w:val="32"/>
          <w:szCs w:val="32"/>
        </w:rPr>
      </w:pPr>
    </w:p>
    <w:p w14:paraId="6FCD2FD9" w14:textId="77777777" w:rsidR="00574FE0" w:rsidRDefault="00574FE0" w:rsidP="00574FE0">
      <w:pPr>
        <w:spacing w:after="12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Job contracted to do…………………………………………………</w:t>
      </w:r>
      <w:proofErr w:type="gramStart"/>
      <w:r>
        <w:rPr>
          <w:rFonts w:ascii="Arial" w:hAnsi="Arial" w:cs="Arial"/>
          <w:sz w:val="32"/>
          <w:szCs w:val="32"/>
        </w:rPr>
        <w:t>…..</w:t>
      </w:r>
      <w:proofErr w:type="gramEnd"/>
    </w:p>
    <w:p w14:paraId="2DB19A35" w14:textId="77777777" w:rsidR="00574FE0" w:rsidRDefault="00574FE0" w:rsidP="00574FE0">
      <w:pPr>
        <w:spacing w:after="12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……………………………………………………………………………..</w:t>
      </w:r>
    </w:p>
    <w:p w14:paraId="1175BF32" w14:textId="77777777" w:rsidR="00574FE0" w:rsidRDefault="00574FE0" w:rsidP="00574FE0">
      <w:pPr>
        <w:spacing w:after="120"/>
        <w:rPr>
          <w:rFonts w:ascii="Arial" w:hAnsi="Arial" w:cs="Arial"/>
          <w:sz w:val="32"/>
          <w:szCs w:val="32"/>
        </w:rPr>
      </w:pPr>
    </w:p>
    <w:p w14:paraId="6D348FC4" w14:textId="77777777" w:rsidR="00574FE0" w:rsidRDefault="00574FE0" w:rsidP="00574FE0">
      <w:pPr>
        <w:spacing w:after="12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I have checked the asbestos locations in Heath URC for the area I will be working </w:t>
      </w:r>
      <w:proofErr w:type="gramStart"/>
      <w:r>
        <w:rPr>
          <w:rFonts w:ascii="Arial" w:hAnsi="Arial" w:cs="Arial"/>
          <w:sz w:val="32"/>
          <w:szCs w:val="32"/>
        </w:rPr>
        <w:t>in, and</w:t>
      </w:r>
      <w:proofErr w:type="gramEnd"/>
      <w:r>
        <w:rPr>
          <w:rFonts w:ascii="Arial" w:hAnsi="Arial" w:cs="Arial"/>
          <w:sz w:val="32"/>
          <w:szCs w:val="32"/>
        </w:rPr>
        <w:t xml:space="preserve"> have discussed any special arrangements that may be necessary.</w:t>
      </w:r>
    </w:p>
    <w:p w14:paraId="147C51A9" w14:textId="77777777" w:rsidR="00574FE0" w:rsidRDefault="00574FE0" w:rsidP="00574FE0">
      <w:pPr>
        <w:spacing w:after="120"/>
        <w:rPr>
          <w:rFonts w:ascii="Arial" w:hAnsi="Arial" w:cs="Arial"/>
          <w:sz w:val="32"/>
          <w:szCs w:val="32"/>
        </w:rPr>
      </w:pPr>
    </w:p>
    <w:p w14:paraId="005572D3" w14:textId="77777777" w:rsidR="00574FE0" w:rsidRDefault="00574FE0" w:rsidP="00574FE0">
      <w:pPr>
        <w:spacing w:after="12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I have access to Heath URC’s Safeguarding and Health and Safety policies, either via the website or on paper.</w:t>
      </w:r>
    </w:p>
    <w:p w14:paraId="6922C57E" w14:textId="77777777" w:rsidR="00574FE0" w:rsidRDefault="00574FE0" w:rsidP="00574FE0">
      <w:pPr>
        <w:spacing w:after="120"/>
        <w:rPr>
          <w:rFonts w:ascii="Arial" w:hAnsi="Arial" w:cs="Arial"/>
          <w:sz w:val="32"/>
          <w:szCs w:val="32"/>
        </w:rPr>
      </w:pPr>
    </w:p>
    <w:p w14:paraId="75FF5F7E" w14:textId="77777777" w:rsidR="00574FE0" w:rsidRDefault="00574FE0" w:rsidP="00574FE0">
      <w:pPr>
        <w:spacing w:after="12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Signed……………………………………………………………………</w:t>
      </w:r>
    </w:p>
    <w:p w14:paraId="60FF6280" w14:textId="77777777" w:rsidR="00574FE0" w:rsidRPr="005C1A79" w:rsidRDefault="00574FE0" w:rsidP="00574FE0">
      <w:pPr>
        <w:spacing w:after="12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Date…………………………………………………………………….</w:t>
      </w:r>
    </w:p>
    <w:p w14:paraId="0D0518B3" w14:textId="77777777" w:rsidR="00C80899" w:rsidRPr="00A827C0" w:rsidRDefault="00C80899" w:rsidP="00FC6EB0">
      <w:pPr>
        <w:rPr>
          <w:rFonts w:ascii="Arial" w:hAnsi="Arial" w:cs="Arial"/>
          <w:b/>
          <w:bCs/>
          <w:sz w:val="24"/>
          <w:szCs w:val="24"/>
        </w:rPr>
      </w:pPr>
    </w:p>
    <w:sectPr w:rsidR="00C80899" w:rsidRPr="00A827C0" w:rsidSect="00E8183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04968"/>
    <w:multiLevelType w:val="hybridMultilevel"/>
    <w:tmpl w:val="AF8E5D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3055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6BF"/>
    <w:rsid w:val="00001E80"/>
    <w:rsid w:val="000329BA"/>
    <w:rsid w:val="00046D50"/>
    <w:rsid w:val="000742B3"/>
    <w:rsid w:val="000914A5"/>
    <w:rsid w:val="00093AC4"/>
    <w:rsid w:val="000A27C0"/>
    <w:rsid w:val="000B6868"/>
    <w:rsid w:val="000C4C4E"/>
    <w:rsid w:val="000F7E3E"/>
    <w:rsid w:val="0010531E"/>
    <w:rsid w:val="001602D3"/>
    <w:rsid w:val="00197FCD"/>
    <w:rsid w:val="001D22A8"/>
    <w:rsid w:val="001F7710"/>
    <w:rsid w:val="00211BE6"/>
    <w:rsid w:val="00225202"/>
    <w:rsid w:val="00242CE6"/>
    <w:rsid w:val="00253529"/>
    <w:rsid w:val="00302235"/>
    <w:rsid w:val="00311108"/>
    <w:rsid w:val="00343B17"/>
    <w:rsid w:val="0039106C"/>
    <w:rsid w:val="003A0A99"/>
    <w:rsid w:val="003B6C41"/>
    <w:rsid w:val="003E0999"/>
    <w:rsid w:val="003E124F"/>
    <w:rsid w:val="003F2E3F"/>
    <w:rsid w:val="0040679A"/>
    <w:rsid w:val="004309DF"/>
    <w:rsid w:val="00471B3D"/>
    <w:rsid w:val="00483B64"/>
    <w:rsid w:val="00487840"/>
    <w:rsid w:val="004932D4"/>
    <w:rsid w:val="004A139B"/>
    <w:rsid w:val="004A3C04"/>
    <w:rsid w:val="004C408C"/>
    <w:rsid w:val="004E360A"/>
    <w:rsid w:val="004E4CC7"/>
    <w:rsid w:val="004F1E3E"/>
    <w:rsid w:val="00572876"/>
    <w:rsid w:val="00574FE0"/>
    <w:rsid w:val="005A43B7"/>
    <w:rsid w:val="005C07D8"/>
    <w:rsid w:val="005C775D"/>
    <w:rsid w:val="005D672A"/>
    <w:rsid w:val="005E128E"/>
    <w:rsid w:val="006261B3"/>
    <w:rsid w:val="006636BF"/>
    <w:rsid w:val="0067067F"/>
    <w:rsid w:val="00670821"/>
    <w:rsid w:val="006B195C"/>
    <w:rsid w:val="007017F8"/>
    <w:rsid w:val="00774AFC"/>
    <w:rsid w:val="007C0874"/>
    <w:rsid w:val="00847FCE"/>
    <w:rsid w:val="00884F33"/>
    <w:rsid w:val="008D0443"/>
    <w:rsid w:val="008D7C03"/>
    <w:rsid w:val="008F2188"/>
    <w:rsid w:val="00904D07"/>
    <w:rsid w:val="00916271"/>
    <w:rsid w:val="00954C68"/>
    <w:rsid w:val="00995F8C"/>
    <w:rsid w:val="009C4907"/>
    <w:rsid w:val="009D721B"/>
    <w:rsid w:val="009E568B"/>
    <w:rsid w:val="009F49BC"/>
    <w:rsid w:val="00A01593"/>
    <w:rsid w:val="00A22C04"/>
    <w:rsid w:val="00A33D1B"/>
    <w:rsid w:val="00A43570"/>
    <w:rsid w:val="00A44F6B"/>
    <w:rsid w:val="00A6485D"/>
    <w:rsid w:val="00A66CBD"/>
    <w:rsid w:val="00A827C0"/>
    <w:rsid w:val="00A8335E"/>
    <w:rsid w:val="00A84006"/>
    <w:rsid w:val="00AB1AF0"/>
    <w:rsid w:val="00AC28B8"/>
    <w:rsid w:val="00B67074"/>
    <w:rsid w:val="00B953B9"/>
    <w:rsid w:val="00BA14B9"/>
    <w:rsid w:val="00BD073E"/>
    <w:rsid w:val="00C20CA5"/>
    <w:rsid w:val="00C248FE"/>
    <w:rsid w:val="00C52619"/>
    <w:rsid w:val="00C719B0"/>
    <w:rsid w:val="00C7217F"/>
    <w:rsid w:val="00C80899"/>
    <w:rsid w:val="00CB3C33"/>
    <w:rsid w:val="00CC5B54"/>
    <w:rsid w:val="00D07518"/>
    <w:rsid w:val="00D24658"/>
    <w:rsid w:val="00D36B7D"/>
    <w:rsid w:val="00D83FCA"/>
    <w:rsid w:val="00D85DF4"/>
    <w:rsid w:val="00DA7733"/>
    <w:rsid w:val="00DB2ECC"/>
    <w:rsid w:val="00DF3902"/>
    <w:rsid w:val="00E2308B"/>
    <w:rsid w:val="00E81831"/>
    <w:rsid w:val="00EF40E2"/>
    <w:rsid w:val="00F00F35"/>
    <w:rsid w:val="00F74A28"/>
    <w:rsid w:val="00FA58DB"/>
    <w:rsid w:val="00FC6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28131"/>
  <w15:chartTrackingRefBased/>
  <w15:docId w15:val="{42BB67F5-7D9B-472C-937D-2FF8B86FA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183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81831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329B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7E3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248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heathchurchhalifax.org.uk/documents-and-polici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eathhirehalifax@gmail.com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rsi\OneDrive\Documents\Heath\Letters\Address%20for%20correspondenc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Address for correspondence</Template>
  <TotalTime>0</TotalTime>
  <Pages>2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Links>
    <vt:vector size="6" baseType="variant">
      <vt:variant>
        <vt:i4>7864387</vt:i4>
      </vt:variant>
      <vt:variant>
        <vt:i4>0</vt:i4>
      </vt:variant>
      <vt:variant>
        <vt:i4>0</vt:i4>
      </vt:variant>
      <vt:variant>
        <vt:i4>5</vt:i4>
      </vt:variant>
      <vt:variant>
        <vt:lpwstr>mailto:jarsimmons@btopenworld.com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Simmons</dc:creator>
  <cp:keywords/>
  <cp:lastModifiedBy>Jane Simmons</cp:lastModifiedBy>
  <cp:revision>2</cp:revision>
  <cp:lastPrinted>2026-02-05T20:15:00Z</cp:lastPrinted>
  <dcterms:created xsi:type="dcterms:W3CDTF">2026-02-05T20:21:00Z</dcterms:created>
  <dcterms:modified xsi:type="dcterms:W3CDTF">2026-02-05T20:21:00Z</dcterms:modified>
</cp:coreProperties>
</file>